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8AC76" w14:textId="77777777" w:rsidR="00B55396" w:rsidRPr="00731CCA" w:rsidRDefault="00B55396" w:rsidP="00B55396">
      <w:pPr>
        <w:pStyle w:val="Nadpis1"/>
        <w:rPr>
          <w:rFonts w:ascii="Calibri" w:hAnsi="Calibri" w:cs="Calibri"/>
          <w:b/>
          <w:bCs/>
          <w:sz w:val="22"/>
          <w:szCs w:val="22"/>
        </w:rPr>
      </w:pPr>
      <w:r w:rsidRPr="00731CCA">
        <w:rPr>
          <w:rFonts w:ascii="Calibri" w:hAnsi="Calibri" w:cs="Calibri"/>
          <w:b/>
          <w:bCs/>
          <w:sz w:val="22"/>
          <w:szCs w:val="22"/>
        </w:rPr>
        <w:t>Městský úřad Milevsko</w:t>
      </w:r>
    </w:p>
    <w:p w14:paraId="094CE82A" w14:textId="77777777" w:rsidR="00B55396" w:rsidRPr="00731CCA" w:rsidRDefault="00B55396" w:rsidP="00B55396">
      <w:pPr>
        <w:pStyle w:val="Nadpis1"/>
        <w:rPr>
          <w:rFonts w:ascii="Calibri" w:hAnsi="Calibri" w:cs="Calibri"/>
          <w:b/>
          <w:bCs/>
          <w:sz w:val="22"/>
          <w:szCs w:val="22"/>
        </w:rPr>
      </w:pPr>
      <w:r w:rsidRPr="00731CCA">
        <w:rPr>
          <w:rFonts w:ascii="Calibri" w:hAnsi="Calibri" w:cs="Calibri"/>
          <w:b/>
          <w:bCs/>
          <w:sz w:val="22"/>
          <w:szCs w:val="22"/>
        </w:rPr>
        <w:t>Odbor životního prostředí</w:t>
      </w:r>
    </w:p>
    <w:p w14:paraId="667336B2" w14:textId="77777777" w:rsidR="00B55396" w:rsidRDefault="00B55396" w:rsidP="00B5539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nám. E. Beneše 420, pracoviště </w:t>
      </w:r>
      <w:proofErr w:type="spellStart"/>
      <w:r>
        <w:rPr>
          <w:rFonts w:ascii="Calibri" w:hAnsi="Calibri" w:cs="Calibri"/>
          <w:b/>
          <w:sz w:val="22"/>
          <w:szCs w:val="22"/>
        </w:rPr>
        <w:t>Sažinova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843, 399 01 Milevsko</w:t>
      </w:r>
    </w:p>
    <w:p w14:paraId="6D0647A4" w14:textId="77777777" w:rsidR="00B55396" w:rsidRDefault="00B55396" w:rsidP="00B5539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Tel.: 382 504 111, ID DS: 8kabvcx, epodatelna@milevsko-mesto.cz</w:t>
      </w:r>
    </w:p>
    <w:p w14:paraId="24F75DE2" w14:textId="77777777" w:rsidR="00B55396" w:rsidRDefault="00B55396" w:rsidP="00B55396">
      <w:pPr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</w:t>
      </w:r>
    </w:p>
    <w:p w14:paraId="40D971F5" w14:textId="77777777" w:rsidR="00B55396" w:rsidRDefault="00B55396" w:rsidP="00B55396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</w:p>
    <w:p w14:paraId="70F58916" w14:textId="77777777" w:rsidR="00B55396" w:rsidRDefault="00B55396" w:rsidP="00B55396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  <w:r w:rsidRPr="0098584A">
        <w:rPr>
          <w:rFonts w:asciiTheme="minorHAnsi" w:hAnsiTheme="minorHAnsi" w:cs="Calibri"/>
          <w:b/>
          <w:bCs/>
          <w:caps/>
          <w:spacing w:val="20"/>
        </w:rPr>
        <w:t xml:space="preserve">Žádost o </w:t>
      </w:r>
      <w:r>
        <w:rPr>
          <w:rFonts w:asciiTheme="minorHAnsi" w:hAnsiTheme="minorHAnsi" w:cs="Calibri"/>
          <w:b/>
          <w:bCs/>
          <w:caps/>
          <w:spacing w:val="20"/>
        </w:rPr>
        <w:t xml:space="preserve">vydání souhlasu se zásahem </w:t>
      </w:r>
    </w:p>
    <w:p w14:paraId="1698FCF7" w14:textId="77777777" w:rsidR="00B55396" w:rsidRDefault="00B55396" w:rsidP="00B55396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  <w:r>
        <w:rPr>
          <w:rFonts w:asciiTheme="minorHAnsi" w:hAnsiTheme="minorHAnsi" w:cs="Calibri"/>
          <w:b/>
          <w:bCs/>
          <w:caps/>
          <w:spacing w:val="20"/>
        </w:rPr>
        <w:t>do krajinného rázu</w:t>
      </w:r>
    </w:p>
    <w:p w14:paraId="062D5FD5" w14:textId="77777777" w:rsidR="00B55396" w:rsidRDefault="00B55396" w:rsidP="00B55396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</w:p>
    <w:p w14:paraId="15C22887" w14:textId="77777777" w:rsidR="00B55396" w:rsidRDefault="00B55396" w:rsidP="00B55396">
      <w:pPr>
        <w:tabs>
          <w:tab w:val="right" w:pos="907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[§ 12 odst. 2 zákona č. 114/1992 Sb., o ochraně přírody a krajiny, v aktuálním znění]</w:t>
      </w:r>
    </w:p>
    <w:p w14:paraId="549974B8" w14:textId="77777777" w:rsidR="00B55396" w:rsidRDefault="00B55396" w:rsidP="00B55396">
      <w:pPr>
        <w:tabs>
          <w:tab w:val="right" w:pos="9072"/>
        </w:tabs>
        <w:spacing w:line="360" w:lineRule="auto"/>
        <w:jc w:val="center"/>
        <w:rPr>
          <w:b/>
          <w:bCs/>
        </w:rPr>
      </w:pPr>
    </w:p>
    <w:p w14:paraId="1E1FA118" w14:textId="77777777" w:rsidR="00B55396" w:rsidRDefault="00B55396" w:rsidP="00B55396">
      <w:pPr>
        <w:tabs>
          <w:tab w:val="right" w:pos="9072"/>
        </w:tabs>
        <w:spacing w:line="360" w:lineRule="auto"/>
        <w:jc w:val="both"/>
      </w:pPr>
    </w:p>
    <w:p w14:paraId="3E73DEED" w14:textId="138D6B96" w:rsidR="00B55396" w:rsidRDefault="00B55396" w:rsidP="00B55396">
      <w:pPr>
        <w:tabs>
          <w:tab w:val="left" w:pos="426"/>
          <w:tab w:val="right" w:pos="9072"/>
        </w:tabs>
        <w:spacing w:line="360" w:lineRule="auto"/>
        <w:jc w:val="both"/>
        <w:rPr>
          <w:b/>
          <w:bCs/>
          <w:vertAlign w:val="superscript"/>
        </w:rPr>
      </w:pPr>
      <w:r>
        <w:rPr>
          <w:b/>
          <w:bCs/>
        </w:rPr>
        <w:t>1.</w:t>
      </w:r>
      <w:r>
        <w:rPr>
          <w:b/>
          <w:bCs/>
        </w:rPr>
        <w:tab/>
        <w:t>Žadate</w:t>
      </w:r>
      <w:r>
        <w:rPr>
          <w:b/>
          <w:bCs/>
        </w:rPr>
        <w:t>l</w:t>
      </w:r>
    </w:p>
    <w:p w14:paraId="7E3BEF54" w14:textId="77777777" w:rsidR="00B55396" w:rsidRDefault="00B55396" w:rsidP="00B55396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 xml:space="preserve">Obchodní firma nebo název / Jméno, popřípadě jména, </w:t>
      </w:r>
      <w:proofErr w:type="gramStart"/>
      <w:r>
        <w:t>příjmení  …</w:t>
      </w:r>
      <w:proofErr w:type="gramEnd"/>
      <w:r>
        <w:t>….</w:t>
      </w:r>
      <w:r>
        <w:rPr>
          <w:spacing w:val="40"/>
        </w:rPr>
        <w:t>..................</w:t>
      </w:r>
    </w:p>
    <w:p w14:paraId="5C59636C" w14:textId="77777777" w:rsidR="00B55396" w:rsidRDefault="00B55396" w:rsidP="00B55396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rPr>
          <w:spacing w:val="40"/>
        </w:rPr>
        <w:t>………………………………………………………………………………..</w:t>
      </w:r>
    </w:p>
    <w:p w14:paraId="6C481474" w14:textId="77777777" w:rsidR="00B55396" w:rsidRDefault="00B55396" w:rsidP="00B55396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 xml:space="preserve">Sídlo / Místo podnikání / Adresa místa trvalého (přechodného) pobytu </w:t>
      </w:r>
      <w:r>
        <w:rPr>
          <w:spacing w:val="40"/>
        </w:rPr>
        <w:t>..................</w:t>
      </w:r>
    </w:p>
    <w:p w14:paraId="24458766" w14:textId="77777777" w:rsidR="00B55396" w:rsidRDefault="00B55396" w:rsidP="00B55396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rPr>
          <w:spacing w:val="40"/>
        </w:rPr>
        <w:t>………………………………………………………………………………..</w:t>
      </w:r>
    </w:p>
    <w:p w14:paraId="1A682534" w14:textId="48A66122" w:rsidR="00B55396" w:rsidRDefault="00B55396" w:rsidP="00B55396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t>IČ / Datum narození</w:t>
      </w:r>
      <w:r>
        <w:tab/>
      </w:r>
      <w:r>
        <w:rPr>
          <w:spacing w:val="40"/>
        </w:rPr>
        <w:t>..........................</w:t>
      </w:r>
    </w:p>
    <w:p w14:paraId="28680ADE" w14:textId="77777777" w:rsidR="00B55396" w:rsidRDefault="00B55396" w:rsidP="00B55396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>Telefon</w:t>
      </w:r>
      <w:r>
        <w:tab/>
      </w:r>
      <w:r>
        <w:rPr>
          <w:spacing w:val="40"/>
        </w:rPr>
        <w:t>..........................</w:t>
      </w:r>
    </w:p>
    <w:p w14:paraId="3A75AB5C" w14:textId="77777777" w:rsidR="00B55396" w:rsidRDefault="00B55396" w:rsidP="00B55396">
      <w:pPr>
        <w:tabs>
          <w:tab w:val="left" w:pos="3686"/>
          <w:tab w:val="right" w:pos="9072"/>
        </w:tabs>
        <w:spacing w:line="360" w:lineRule="auto"/>
        <w:ind w:left="426"/>
        <w:jc w:val="both"/>
      </w:pPr>
      <w:r w:rsidRPr="0024660B">
        <w:t>Adresa pro doručení</w:t>
      </w:r>
      <w:r>
        <w:t xml:space="preserve">                      </w:t>
      </w:r>
      <w:r>
        <w:rPr>
          <w:spacing w:val="40"/>
        </w:rPr>
        <w:t>..........................</w:t>
      </w:r>
    </w:p>
    <w:p w14:paraId="4F3BB18D" w14:textId="77777777" w:rsidR="00B55396" w:rsidRDefault="00B55396" w:rsidP="00B55396">
      <w:pPr>
        <w:tabs>
          <w:tab w:val="left" w:pos="4536"/>
          <w:tab w:val="right" w:pos="9072"/>
        </w:tabs>
        <w:spacing w:line="360" w:lineRule="auto"/>
        <w:jc w:val="both"/>
        <w:rPr>
          <w:b/>
          <w:bCs/>
        </w:rPr>
      </w:pPr>
    </w:p>
    <w:p w14:paraId="401752DA" w14:textId="77777777" w:rsidR="00B55396" w:rsidRDefault="00B55396" w:rsidP="00B55396">
      <w:pPr>
        <w:pStyle w:val="Zhlav"/>
        <w:numPr>
          <w:ilvl w:val="0"/>
          <w:numId w:val="3"/>
        </w:numPr>
        <w:tabs>
          <w:tab w:val="clear" w:pos="4536"/>
          <w:tab w:val="left" w:pos="6237"/>
        </w:tabs>
        <w:spacing w:line="360" w:lineRule="auto"/>
        <w:jc w:val="both"/>
      </w:pPr>
      <w:r>
        <w:rPr>
          <w:b/>
          <w:bCs/>
        </w:rPr>
        <w:t>Název plánovaného záměru, stavby, zařízení nebo jiné činnosti</w:t>
      </w:r>
    </w:p>
    <w:p w14:paraId="59D24CDC" w14:textId="77777777" w:rsidR="00B55396" w:rsidRDefault="00B55396" w:rsidP="00B55396">
      <w:pPr>
        <w:tabs>
          <w:tab w:val="left" w:pos="426"/>
          <w:tab w:val="right" w:pos="9072"/>
        </w:tabs>
        <w:spacing w:line="360" w:lineRule="auto"/>
        <w:ind w:left="426"/>
        <w:jc w:val="both"/>
      </w:pPr>
      <w:r>
        <w:rPr>
          <w:b/>
          <w:bCs/>
        </w:rPr>
        <w:tab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DB81B0" w14:textId="77777777" w:rsidR="00B55396" w:rsidRDefault="00B55396" w:rsidP="00B55396">
      <w:pPr>
        <w:tabs>
          <w:tab w:val="right" w:pos="9072"/>
        </w:tabs>
        <w:spacing w:line="360" w:lineRule="auto"/>
        <w:jc w:val="both"/>
      </w:pPr>
    </w:p>
    <w:p w14:paraId="470B411C" w14:textId="77777777" w:rsidR="00B55396" w:rsidRDefault="00B55396" w:rsidP="00B55396">
      <w:pPr>
        <w:numPr>
          <w:ilvl w:val="0"/>
          <w:numId w:val="3"/>
        </w:numPr>
        <w:tabs>
          <w:tab w:val="left" w:pos="4536"/>
          <w:tab w:val="right" w:pos="9072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Údaje o místu zamýšleného záměru, stavby, zařízení nebo jiné činnosti</w:t>
      </w:r>
    </w:p>
    <w:p w14:paraId="15CDB8E6" w14:textId="77777777" w:rsidR="00B55396" w:rsidRDefault="00B55396" w:rsidP="00B55396">
      <w:pPr>
        <w:tabs>
          <w:tab w:val="left" w:pos="426"/>
          <w:tab w:val="left" w:pos="5670"/>
          <w:tab w:val="right" w:pos="9072"/>
        </w:tabs>
        <w:spacing w:line="360" w:lineRule="auto"/>
        <w:jc w:val="both"/>
      </w:pPr>
      <w:r>
        <w:tab/>
        <w:t xml:space="preserve">Název katastrálního území   </w:t>
      </w:r>
      <w:r>
        <w:rPr>
          <w:spacing w:val="40"/>
        </w:rPr>
        <w:t>................................…………………</w:t>
      </w:r>
      <w:proofErr w:type="gramStart"/>
      <w:r>
        <w:rPr>
          <w:spacing w:val="40"/>
        </w:rPr>
        <w:t>…….</w:t>
      </w:r>
      <w:proofErr w:type="gramEnd"/>
      <w:r>
        <w:rPr>
          <w:spacing w:val="40"/>
        </w:rPr>
        <w:t>.</w:t>
      </w:r>
    </w:p>
    <w:p w14:paraId="103B0E59" w14:textId="77777777" w:rsidR="00B55396" w:rsidRDefault="00B55396" w:rsidP="00B55396">
      <w:pPr>
        <w:tabs>
          <w:tab w:val="left" w:pos="5670"/>
          <w:tab w:val="right" w:pos="9072"/>
        </w:tabs>
        <w:spacing w:line="360" w:lineRule="auto"/>
        <w:ind w:left="425"/>
        <w:jc w:val="both"/>
        <w:rPr>
          <w:spacing w:val="40"/>
        </w:rPr>
      </w:pPr>
      <w:r>
        <w:t>Parcelní čísla dotčených pozemků podle katastru nemovitostí</w:t>
      </w:r>
      <w:r>
        <w:tab/>
      </w:r>
      <w:r>
        <w:rPr>
          <w:spacing w:val="40"/>
        </w:rPr>
        <w:t>…………</w:t>
      </w:r>
      <w:proofErr w:type="gramStart"/>
      <w:r>
        <w:rPr>
          <w:spacing w:val="40"/>
        </w:rPr>
        <w:t>…….</w:t>
      </w:r>
      <w:proofErr w:type="gramEnd"/>
      <w:r>
        <w:rPr>
          <w:spacing w:val="40"/>
        </w:rPr>
        <w:t xml:space="preserve">………                       </w:t>
      </w:r>
    </w:p>
    <w:p w14:paraId="44A2280D" w14:textId="77777777" w:rsidR="00B55396" w:rsidRDefault="00B55396" w:rsidP="00B55396">
      <w:pPr>
        <w:tabs>
          <w:tab w:val="left" w:pos="5670"/>
          <w:tab w:val="right" w:pos="9072"/>
        </w:tabs>
        <w:spacing w:line="360" w:lineRule="auto"/>
        <w:ind w:left="425"/>
        <w:jc w:val="both"/>
        <w:rPr>
          <w:spacing w:val="40"/>
        </w:rPr>
      </w:pPr>
      <w:r>
        <w:rPr>
          <w:spacing w:val="40"/>
        </w:rPr>
        <w:t>……………………………………………………………………………………………………………………………………………………………………</w:t>
      </w:r>
    </w:p>
    <w:p w14:paraId="1BE74BA6" w14:textId="77777777" w:rsidR="00B55396" w:rsidRDefault="00B55396" w:rsidP="00B55396">
      <w:pPr>
        <w:tabs>
          <w:tab w:val="left" w:pos="5670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>(</w:t>
      </w:r>
      <w:r>
        <w:rPr>
          <w:i/>
          <w:iCs/>
        </w:rPr>
        <w:t>V případě většího počtu pozemků se jejich seznam uvede v příloze žádosti.)</w:t>
      </w:r>
    </w:p>
    <w:p w14:paraId="134DD961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2C9908F3" w14:textId="77777777" w:rsidR="00B55396" w:rsidRDefault="00B55396" w:rsidP="00B55396">
      <w:pPr>
        <w:numPr>
          <w:ilvl w:val="0"/>
          <w:numId w:val="3"/>
        </w:numPr>
        <w:tabs>
          <w:tab w:val="right" w:pos="9072"/>
        </w:tabs>
        <w:spacing w:line="360" w:lineRule="auto"/>
        <w:jc w:val="both"/>
      </w:pPr>
      <w:r>
        <w:rPr>
          <w:b/>
          <w:bCs/>
        </w:rPr>
        <w:lastRenderedPageBreak/>
        <w:t xml:space="preserve">Popis a účel záměru </w:t>
      </w:r>
      <w:r>
        <w:t xml:space="preserve">s uvedením údajů potřebných pro posouzení souladu záměru se zájmy chráněnými zákonem o ochraně přírody a krajiny (např. termín provádění prací, způsob provádění prací, navrhovaná výsadba dřevin, informace o tom, zda dojde ke kácení dřevin                                                                                                            </w:t>
      </w:r>
    </w:p>
    <w:p w14:paraId="05F91A4A" w14:textId="77777777" w:rsidR="00B55396" w:rsidRDefault="00B55396" w:rsidP="00B55396">
      <w:pPr>
        <w:tabs>
          <w:tab w:val="left" w:pos="426"/>
          <w:tab w:val="right" w:pos="9072"/>
        </w:tabs>
        <w:spacing w:line="360" w:lineRule="auto"/>
        <w:ind w:left="420"/>
        <w:jc w:val="both"/>
        <w:rPr>
          <w:b/>
          <w:bCs/>
        </w:rPr>
      </w:pPr>
    </w:p>
    <w:p w14:paraId="40722B5A" w14:textId="77777777" w:rsidR="00B55396" w:rsidRDefault="00B55396" w:rsidP="00B55396">
      <w:pPr>
        <w:tabs>
          <w:tab w:val="left" w:pos="426"/>
          <w:tab w:val="right" w:pos="9072"/>
        </w:tabs>
        <w:spacing w:line="360" w:lineRule="auto"/>
        <w:jc w:val="both"/>
      </w:pPr>
      <w:r>
        <w:rPr>
          <w:b/>
          <w:bCs/>
        </w:rPr>
        <w:tab/>
        <w:t>r</w:t>
      </w:r>
      <w:r>
        <w:t>ostoucích mimo les a v jakém rozsahu, atp.) ………………………………………</w:t>
      </w:r>
      <w:proofErr w:type="gramStart"/>
      <w:r>
        <w:t>…….</w:t>
      </w:r>
      <w:proofErr w:type="gramEnd"/>
      <w:r>
        <w:t>.</w:t>
      </w:r>
    </w:p>
    <w:p w14:paraId="76F5E473" w14:textId="77777777" w:rsidR="00B55396" w:rsidRDefault="00B55396" w:rsidP="00B55396">
      <w:pPr>
        <w:tabs>
          <w:tab w:val="left" w:pos="426"/>
          <w:tab w:val="right" w:pos="9072"/>
        </w:tabs>
        <w:spacing w:line="360" w:lineRule="auto"/>
        <w:ind w:left="426" w:hanging="426"/>
        <w:jc w:val="both"/>
        <w:rPr>
          <w:spacing w:val="40"/>
        </w:rPr>
      </w:pPr>
      <w:r>
        <w:t xml:space="preserve">       ………….</w:t>
      </w:r>
      <w:r>
        <w:rPr>
          <w:spacing w:val="40"/>
        </w:rPr>
        <w:t>.........................................................................…</w:t>
      </w:r>
    </w:p>
    <w:p w14:paraId="5249F7ED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  <w:rPr>
          <w:spacing w:val="40"/>
        </w:rPr>
      </w:pPr>
      <w:r>
        <w:rPr>
          <w:spacing w:val="40"/>
        </w:rPr>
        <w:t xml:space="preserve">    ......................................................................................</w:t>
      </w:r>
    </w:p>
    <w:p w14:paraId="7AB92B84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  <w:rPr>
          <w:spacing w:val="40"/>
        </w:rPr>
      </w:pPr>
      <w:r>
        <w:rPr>
          <w:spacing w:val="40"/>
        </w:rPr>
        <w:tab/>
        <w:t>………………………………………………………………………………..</w:t>
      </w:r>
    </w:p>
    <w:p w14:paraId="2CC760CA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  <w:rPr>
          <w:spacing w:val="40"/>
        </w:rPr>
      </w:pPr>
    </w:p>
    <w:p w14:paraId="77D8E658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5709AA50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28D7B214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75D77C22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66C22081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4065F451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225AA025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09BE6152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67A82AE7" w14:textId="77777777" w:rsidR="00B55396" w:rsidRDefault="00B55396" w:rsidP="00B55396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3982CEE3" w14:textId="77777777" w:rsidR="00B55396" w:rsidRDefault="00B55396" w:rsidP="00B55396">
      <w:pPr>
        <w:pStyle w:val="Zhlav"/>
        <w:tabs>
          <w:tab w:val="clear" w:pos="4536"/>
          <w:tab w:val="center" w:pos="7371"/>
        </w:tabs>
        <w:spacing w:line="360" w:lineRule="auto"/>
      </w:pPr>
      <w:r>
        <w:t xml:space="preserve">V </w:t>
      </w:r>
      <w:r>
        <w:rPr>
          <w:spacing w:val="40"/>
        </w:rPr>
        <w:t xml:space="preserve">...................... </w:t>
      </w:r>
      <w:r>
        <w:t>dne</w:t>
      </w:r>
      <w:r>
        <w:rPr>
          <w:spacing w:val="40"/>
        </w:rPr>
        <w:t xml:space="preserve"> ...............     ..................................</w:t>
      </w:r>
    </w:p>
    <w:p w14:paraId="6A47B4AD" w14:textId="77777777" w:rsidR="00B55396" w:rsidRDefault="00B55396" w:rsidP="00B55396">
      <w:pPr>
        <w:pStyle w:val="Zhlav"/>
        <w:tabs>
          <w:tab w:val="clear" w:pos="4536"/>
          <w:tab w:val="center" w:pos="6663"/>
        </w:tabs>
      </w:pPr>
      <w:r>
        <w:tab/>
      </w:r>
      <w:r>
        <w:rPr>
          <w:i/>
          <w:iCs/>
        </w:rPr>
        <w:t>podpis(y) žadatele(ů)</w:t>
      </w:r>
    </w:p>
    <w:p w14:paraId="5BEB455C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6BD0C591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43384223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604E194C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2F2D579F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79872E86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5210BA9F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66D44DFC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79C0AFC9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702499CB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7E37665F" w14:textId="77777777" w:rsidR="00B55396" w:rsidRDefault="00B55396" w:rsidP="00B55396">
      <w:pPr>
        <w:pStyle w:val="Zhlav"/>
        <w:rPr>
          <w:b/>
          <w:bCs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Přílohy k žádosti</w:t>
      </w:r>
    </w:p>
    <w:p w14:paraId="2E5F3609" w14:textId="77777777" w:rsidR="00B55396" w:rsidRDefault="00B55396" w:rsidP="00B55396">
      <w:pPr>
        <w:pStyle w:val="Zhlav"/>
        <w:tabs>
          <w:tab w:val="clear" w:pos="4536"/>
          <w:tab w:val="center" w:pos="7371"/>
        </w:tabs>
      </w:pPr>
    </w:p>
    <w:p w14:paraId="15A8C3ED" w14:textId="77777777" w:rsidR="00B55396" w:rsidRDefault="00B55396" w:rsidP="00B55396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 xml:space="preserve">Mapový podklad </w:t>
      </w:r>
      <w:r>
        <w:t>v měřítku 1:50 000 (popřípadě 1:25 000, 1:10 000) se schématickým zákresem místa zamýšleného záměru, stavby, zařízení nebo činnosti.</w:t>
      </w:r>
    </w:p>
    <w:p w14:paraId="0671079C" w14:textId="77777777" w:rsidR="00B55396" w:rsidRDefault="00B55396" w:rsidP="00B55396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>Situační výkres</w:t>
      </w:r>
      <w:r>
        <w:t xml:space="preserve"> záměru </w:t>
      </w:r>
      <w:r>
        <w:rPr>
          <w:b/>
          <w:bCs/>
        </w:rPr>
        <w:t>v kopii katastrální mapy</w:t>
      </w:r>
      <w:r>
        <w:t xml:space="preserve"> </w:t>
      </w:r>
    </w:p>
    <w:p w14:paraId="393D9B1A" w14:textId="77777777" w:rsidR="00B55396" w:rsidRDefault="00B55396" w:rsidP="00B55396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>Doklad o právní subjektivitě žadatele</w:t>
      </w:r>
      <w:r>
        <w:t xml:space="preserve"> (pokud je žadatelem právnická osoba)</w:t>
      </w:r>
    </w:p>
    <w:p w14:paraId="0B740D77" w14:textId="77777777" w:rsidR="00B55396" w:rsidRDefault="00B55396" w:rsidP="00B55396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t xml:space="preserve">Dosud vydaná </w:t>
      </w:r>
      <w:r>
        <w:rPr>
          <w:b/>
          <w:bCs/>
        </w:rPr>
        <w:t>povolení, souhlasy, stanoviska a vyjádření</w:t>
      </w:r>
      <w:r>
        <w:t xml:space="preserve"> orgánů ochrany přírody k předmětnému záměru</w:t>
      </w:r>
    </w:p>
    <w:p w14:paraId="7E35399C" w14:textId="77777777" w:rsidR="00B55396" w:rsidRDefault="00B55396" w:rsidP="00B55396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 w:rsidRPr="00457331">
        <w:rPr>
          <w:b/>
          <w:bCs/>
        </w:rPr>
        <w:t>Znalecký posudek z oboru</w:t>
      </w:r>
      <w:r w:rsidRPr="00457331">
        <w:t xml:space="preserve"> (v nutném případě určí orgán</w:t>
      </w:r>
      <w:r>
        <w:t xml:space="preserve"> ochrany přírody)</w:t>
      </w:r>
    </w:p>
    <w:p w14:paraId="5AF01C64" w14:textId="77777777" w:rsidR="00B55396" w:rsidRDefault="00B55396" w:rsidP="00B55396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>Doklad o vlastnictví</w:t>
      </w:r>
      <w:r>
        <w:t xml:space="preserve"> pozemků</w:t>
      </w:r>
    </w:p>
    <w:p w14:paraId="3C38A252" w14:textId="06C9E9C4" w:rsidR="00203D0A" w:rsidRDefault="00B55396" w:rsidP="00B55396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 xml:space="preserve">Projektová dokumentace </w:t>
      </w:r>
      <w:r>
        <w:t>ke stavbě, záměru, zařízení nebo jiné činnosti</w:t>
      </w:r>
    </w:p>
    <w:sectPr w:rsidR="00203D0A" w:rsidSect="00B5539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E5128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709"/>
        </w:tabs>
        <w:ind w:left="709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7F3FBE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1B44C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785777865">
    <w:abstractNumId w:val="0"/>
  </w:num>
  <w:num w:numId="2" w16cid:durableId="1377661572">
    <w:abstractNumId w:val="2"/>
  </w:num>
  <w:num w:numId="3" w16cid:durableId="199826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96"/>
    <w:rsid w:val="00173134"/>
    <w:rsid w:val="00203D0A"/>
    <w:rsid w:val="00715163"/>
    <w:rsid w:val="00B5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3F54"/>
  <w15:chartTrackingRefBased/>
  <w15:docId w15:val="{1AA52E20-D1C6-4526-BB81-09A0F36F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53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B55396"/>
    <w:pPr>
      <w:keepNext/>
      <w:outlineLvl w:val="0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55396"/>
    <w:rPr>
      <w:rFonts w:ascii="Times New Roman" w:eastAsia="Times New Roman" w:hAnsi="Times New Roman" w:cs="Times New Roman"/>
      <w:kern w:val="0"/>
      <w:sz w:val="28"/>
      <w:szCs w:val="28"/>
      <w:lang w:eastAsia="cs-CZ"/>
      <w14:ligatures w14:val="none"/>
    </w:rPr>
  </w:style>
  <w:style w:type="paragraph" w:styleId="Nzev">
    <w:name w:val="Title"/>
    <w:basedOn w:val="Normln"/>
    <w:link w:val="NzevChar"/>
    <w:uiPriority w:val="99"/>
    <w:qFormat/>
    <w:rsid w:val="00B55396"/>
    <w:pPr>
      <w:jc w:val="center"/>
    </w:pPr>
    <w:rPr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B55396"/>
    <w:rPr>
      <w:rFonts w:ascii="Times New Roman" w:eastAsia="Times New Roman" w:hAnsi="Times New Roman" w:cs="Times New Roman"/>
      <w:kern w:val="0"/>
      <w:sz w:val="32"/>
      <w:szCs w:val="32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rsid w:val="00B553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5396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Komárková</dc:creator>
  <cp:keywords/>
  <dc:description/>
  <cp:lastModifiedBy>Ludmila Komárková</cp:lastModifiedBy>
  <cp:revision>1</cp:revision>
  <dcterms:created xsi:type="dcterms:W3CDTF">2024-09-09T09:00:00Z</dcterms:created>
  <dcterms:modified xsi:type="dcterms:W3CDTF">2024-09-09T09:03:00Z</dcterms:modified>
</cp:coreProperties>
</file>